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2DDF3512" w14:textId="77777777" w:rsidR="000A3CFF" w:rsidRDefault="000A3CFF" w:rsidP="009C20F0">
      <w:pPr>
        <w:rPr>
          <w:rFonts w:cs="Arial"/>
          <w:sz w:val="24"/>
        </w:rPr>
      </w:pPr>
    </w:p>
    <w:p w14:paraId="15E28B52" w14:textId="5A768584" w:rsidR="000A3CFF" w:rsidRPr="009C20F0" w:rsidRDefault="000A3CFF" w:rsidP="009C20F0">
      <w:pPr>
        <w:rPr>
          <w:rFonts w:cs="Arial"/>
          <w:sz w:val="24"/>
        </w:rPr>
      </w:pPr>
      <w:r>
        <w:rPr>
          <w:rFonts w:cs="Arial"/>
          <w:sz w:val="24"/>
        </w:rPr>
        <w:t>Farbe: grau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3440BCDB" w:rsidR="009C20F0" w:rsidRDefault="006A5431" w:rsidP="00CD0CA1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2E1585">
        <w:rPr>
          <w:rFonts w:cs="Arial"/>
          <w:sz w:val="24"/>
        </w:rPr>
        <w:t>66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 w:rsidR="00965814">
        <w:rPr>
          <w:rFonts w:cs="Arial"/>
          <w:sz w:val="24"/>
        </w:rPr>
        <w:t>3</w:t>
      </w:r>
      <w:r w:rsidR="002E1585">
        <w:rPr>
          <w:rFonts w:cs="Arial"/>
          <w:sz w:val="24"/>
        </w:rPr>
        <w:t>70</w:t>
      </w:r>
      <w:r w:rsidR="00CD0CA1" w:rsidRPr="00CD0CA1">
        <w:rPr>
          <w:rFonts w:cs="Arial"/>
          <w:sz w:val="24"/>
        </w:rPr>
        <w:t xml:space="preserve"> x </w:t>
      </w:r>
      <w:r w:rsidR="00B35211">
        <w:rPr>
          <w:rFonts w:cs="Arial"/>
          <w:sz w:val="24"/>
        </w:rPr>
        <w:t>1</w:t>
      </w:r>
      <w:r w:rsidR="00EC264D">
        <w:rPr>
          <w:rFonts w:cs="Arial"/>
          <w:sz w:val="24"/>
        </w:rPr>
        <w:t>3</w:t>
      </w:r>
      <w:r w:rsidR="002E1585">
        <w:rPr>
          <w:rFonts w:cs="Arial"/>
          <w:sz w:val="24"/>
        </w:rPr>
        <w:t>0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3266D111" w14:textId="37B14E77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9F896A4" w14:textId="6473468D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 w:rsidR="00E97F84"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7D99CFD4" w14:textId="1AF493C6" w:rsidR="002E1585" w:rsidRDefault="00AA430E" w:rsidP="002E1585">
      <w:pPr>
        <w:rPr>
          <w:rFonts w:cs="Arial"/>
          <w:sz w:val="24"/>
        </w:rPr>
      </w:pPr>
      <w:r>
        <w:rPr>
          <w:rFonts w:cs="Arial"/>
          <w:sz w:val="24"/>
        </w:rPr>
        <w:t>1</w:t>
      </w:r>
      <w:r w:rsidR="002E1585" w:rsidRPr="002E1585">
        <w:rPr>
          <w:rFonts w:cs="Arial"/>
          <w:sz w:val="24"/>
        </w:rPr>
        <w:t>/Kabelverschraubung M40 (Klemmbereich 18-32mm)</w:t>
      </w:r>
      <w:r w:rsidR="002E1585">
        <w:rPr>
          <w:rFonts w:cs="Arial"/>
          <w:sz w:val="24"/>
        </w:rPr>
        <w:t xml:space="preserve"> – oben</w:t>
      </w:r>
      <w:r w:rsidR="004834E6">
        <w:rPr>
          <w:rFonts w:cs="Arial"/>
          <w:sz w:val="24"/>
        </w:rPr>
        <w:t xml:space="preserve"> </w:t>
      </w:r>
      <w:r w:rsidR="002E1585" w:rsidRPr="002E1585">
        <w:rPr>
          <w:rFonts w:cs="Arial"/>
          <w:sz w:val="24"/>
        </w:rPr>
        <w:t>inkl. Blindstopfen</w:t>
      </w:r>
    </w:p>
    <w:p w14:paraId="43799A98" w14:textId="03232C18" w:rsidR="00AA430E" w:rsidRPr="002E1585" w:rsidRDefault="00AA430E" w:rsidP="002E1585">
      <w:pPr>
        <w:rPr>
          <w:rFonts w:cs="Arial"/>
          <w:sz w:val="24"/>
        </w:rPr>
      </w:pPr>
      <w:r>
        <w:rPr>
          <w:rFonts w:cs="Arial"/>
          <w:sz w:val="24"/>
        </w:rPr>
        <w:t>1</w:t>
      </w:r>
      <w:r w:rsidRPr="002E1585">
        <w:rPr>
          <w:rFonts w:cs="Arial"/>
          <w:sz w:val="24"/>
        </w:rPr>
        <w:t>/Kabelverschraubung M40 (Klemmbereich 18-32mm)</w:t>
      </w:r>
      <w:r>
        <w:rPr>
          <w:rFonts w:cs="Arial"/>
          <w:sz w:val="24"/>
        </w:rPr>
        <w:t xml:space="preserve"> –</w:t>
      </w:r>
      <w:r>
        <w:rPr>
          <w:rFonts w:cs="Arial"/>
          <w:sz w:val="24"/>
        </w:rPr>
        <w:t xml:space="preserve"> </w:t>
      </w:r>
      <w:r>
        <w:rPr>
          <w:rFonts w:cs="Arial"/>
          <w:sz w:val="24"/>
        </w:rPr>
        <w:t>unten</w:t>
      </w:r>
    </w:p>
    <w:p w14:paraId="17672B08" w14:textId="77777777" w:rsidR="002E1585" w:rsidRPr="002E1585" w:rsidRDefault="002E1585" w:rsidP="002E1585">
      <w:pPr>
        <w:rPr>
          <w:rFonts w:cs="Arial"/>
          <w:sz w:val="24"/>
        </w:rPr>
      </w:pPr>
    </w:p>
    <w:p w14:paraId="56A410A7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1/Vollgummi-CEE-Steckdose 5x32A 400V</w:t>
      </w:r>
    </w:p>
    <w:p w14:paraId="6F1FB227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1/Vollgummi-CEE-Steckdose 5x16A 400V</w:t>
      </w:r>
    </w:p>
    <w:p w14:paraId="2E027A0E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3/Schukosteckdosen 16A 230V mit Klappdeckel und erhöhter Dichtung</w:t>
      </w:r>
    </w:p>
    <w:p w14:paraId="2C4A38F3" w14:textId="40C7CE5C" w:rsidR="002E1585" w:rsidRPr="002E1585" w:rsidRDefault="002E1585" w:rsidP="002E1585">
      <w:pPr>
        <w:rPr>
          <w:rFonts w:cs="Arial"/>
          <w:sz w:val="24"/>
        </w:rPr>
      </w:pPr>
    </w:p>
    <w:p w14:paraId="24A76857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1/FI-Schutzschalter 4pol. 63/0,03A Typ G/A - max. Vorsicherung 63A</w:t>
      </w:r>
    </w:p>
    <w:p w14:paraId="455AA261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1/LS-Schalter 3pol. 32A</w:t>
      </w:r>
    </w:p>
    <w:p w14:paraId="411435BC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1/LS-Schalter 3pol. 16A</w:t>
      </w:r>
    </w:p>
    <w:p w14:paraId="316C8C0F" w14:textId="3F5E469D" w:rsidR="009C20F0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3/LS-Schalter 1pol. 16A</w:t>
      </w:r>
    </w:p>
    <w:p w14:paraId="7B0C4413" w14:textId="77777777" w:rsidR="002E1585" w:rsidRPr="009C20F0" w:rsidRDefault="002E1585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690F399F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0A3CFF">
        <w:rPr>
          <w:rFonts w:cs="Arial"/>
          <w:b/>
          <w:sz w:val="24"/>
        </w:rPr>
        <w:t>140031</w:t>
      </w:r>
      <w:r>
        <w:rPr>
          <w:rFonts w:cs="Arial"/>
          <w:b/>
          <w:sz w:val="24"/>
        </w:rPr>
        <w:t xml:space="preserve"> - </w:t>
      </w:r>
      <w:r w:rsidR="000A3CFF" w:rsidRPr="000A3CFF">
        <w:rPr>
          <w:rFonts w:cs="Arial"/>
          <w:b/>
          <w:sz w:val="24"/>
        </w:rPr>
        <w:t>74GR31937.0,03.63.XF.G/A.2M40.1BST.F&amp;G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AA430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63643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AA430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63643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A3CFF"/>
    <w:rsid w:val="000C0AA3"/>
    <w:rsid w:val="000D0C8D"/>
    <w:rsid w:val="00132C37"/>
    <w:rsid w:val="00295D96"/>
    <w:rsid w:val="002E1585"/>
    <w:rsid w:val="00456FC6"/>
    <w:rsid w:val="0046294C"/>
    <w:rsid w:val="00476F55"/>
    <w:rsid w:val="004819F3"/>
    <w:rsid w:val="004834E6"/>
    <w:rsid w:val="00497692"/>
    <w:rsid w:val="004A56C0"/>
    <w:rsid w:val="00573F4F"/>
    <w:rsid w:val="006A5431"/>
    <w:rsid w:val="00735B2B"/>
    <w:rsid w:val="007501DE"/>
    <w:rsid w:val="007938F5"/>
    <w:rsid w:val="007A648C"/>
    <w:rsid w:val="007E3E12"/>
    <w:rsid w:val="008C0AA4"/>
    <w:rsid w:val="00911C70"/>
    <w:rsid w:val="00965814"/>
    <w:rsid w:val="009833D4"/>
    <w:rsid w:val="009B34DA"/>
    <w:rsid w:val="009C20F0"/>
    <w:rsid w:val="00A71AE6"/>
    <w:rsid w:val="00A94949"/>
    <w:rsid w:val="00AA430E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5</cp:revision>
  <cp:lastPrinted>2011-10-14T06:34:00Z</cp:lastPrinted>
  <dcterms:created xsi:type="dcterms:W3CDTF">2024-02-28T13:18:00Z</dcterms:created>
  <dcterms:modified xsi:type="dcterms:W3CDTF">2024-02-28T13:41:00Z</dcterms:modified>
</cp:coreProperties>
</file>